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7AA" w:rsidRPr="006657AA" w:rsidRDefault="006657AA" w:rsidP="006657AA">
      <w:pPr>
        <w:spacing w:after="0" w:line="240" w:lineRule="auto"/>
        <w:jc w:val="both"/>
        <w:rPr>
          <w:rFonts w:eastAsia="Times New Roman" w:cs="Times New Roman"/>
          <w:b/>
          <w:sz w:val="26"/>
          <w:szCs w:val="28"/>
        </w:rPr>
      </w:pPr>
      <w:r w:rsidRPr="006657AA">
        <w:rPr>
          <w:rFonts w:eastAsia="Times New Roman" w:cs="Times New Roman"/>
          <w:b/>
          <w:sz w:val="26"/>
          <w:szCs w:val="28"/>
        </w:rPr>
        <w:t>UỶ BAN NHÂN DÂN           CỘNG HOÀ XÃ HỘI CHỦ NGHĨA VIỆT NAM</w:t>
      </w:r>
    </w:p>
    <w:p w:rsidR="006657AA" w:rsidRPr="006657AA" w:rsidRDefault="006657AA" w:rsidP="006657AA">
      <w:pPr>
        <w:spacing w:after="0" w:line="240" w:lineRule="auto"/>
        <w:jc w:val="both"/>
        <w:rPr>
          <w:rFonts w:eastAsia="Times New Roman" w:cs="Times New Roman"/>
          <w:b/>
          <w:szCs w:val="28"/>
        </w:rPr>
      </w:pPr>
      <w:r w:rsidRPr="006657AA">
        <w:rPr>
          <w:rFonts w:eastAsia="Times New Roman" w:cs="Times New Roman"/>
          <w:b/>
          <w:sz w:val="26"/>
          <w:szCs w:val="28"/>
        </w:rPr>
        <w:t xml:space="preserve">     XÃ NGA </w:t>
      </w:r>
      <w:r w:rsidR="001B2CD1">
        <w:rPr>
          <w:rFonts w:eastAsia="Times New Roman" w:cs="Times New Roman"/>
          <w:b/>
          <w:sz w:val="26"/>
          <w:szCs w:val="28"/>
        </w:rPr>
        <w:t>THẮNG</w:t>
      </w:r>
      <w:r w:rsidRPr="006657AA">
        <w:rPr>
          <w:rFonts w:eastAsia="Times New Roman" w:cs="Times New Roman"/>
          <w:b/>
          <w:szCs w:val="28"/>
        </w:rPr>
        <w:t xml:space="preserve">                               Độc lập – Tự do – Hạnh phúc</w:t>
      </w:r>
    </w:p>
    <w:p w:rsidR="006657AA" w:rsidRPr="006657AA" w:rsidRDefault="00DE24AC" w:rsidP="006657AA">
      <w:pPr>
        <w:spacing w:after="0" w:line="240" w:lineRule="auto"/>
        <w:jc w:val="both"/>
        <w:rPr>
          <w:rFonts w:eastAsia="Times New Roman" w:cs="Times New Roman"/>
          <w:i/>
          <w:szCs w:val="28"/>
        </w:rPr>
      </w:pPr>
      <w:r>
        <w:rPr>
          <w:rFonts w:eastAsia="Times New Roman" w:cs="Times New Roman"/>
          <w:noProof/>
          <w:szCs w:val="28"/>
        </w:rPr>
        <w:pict>
          <v:line id="_x0000_s1028" style="position:absolute;left:0;text-align:left;z-index:251662336" from="224.25pt,1.3pt" to="377.25pt,1.3pt"/>
        </w:pict>
      </w:r>
      <w:r w:rsidR="006657AA" w:rsidRPr="006657AA">
        <w:rPr>
          <w:rFonts w:eastAsia="Times New Roman" w:cs="Times New Roman"/>
          <w:b/>
          <w:szCs w:val="28"/>
        </w:rPr>
        <w:t xml:space="preserve">    </w:t>
      </w:r>
      <w:r>
        <w:rPr>
          <w:rFonts w:eastAsia="Times New Roman" w:cs="Times New Roman"/>
          <w:noProof/>
          <w:szCs w:val="28"/>
        </w:rPr>
        <w:pict>
          <v:line id="_x0000_s1027" style="position:absolute;left:0;text-align:left;z-index:251661312;mso-position-horizontal-relative:text;mso-position-vertical-relative:text" from="27pt,2.55pt" to="90pt,2.55pt"/>
        </w:pict>
      </w:r>
    </w:p>
    <w:p w:rsidR="006657AA" w:rsidRPr="006657AA" w:rsidRDefault="006657AA" w:rsidP="006657AA">
      <w:pPr>
        <w:spacing w:after="0" w:line="240" w:lineRule="auto"/>
        <w:jc w:val="both"/>
        <w:rPr>
          <w:rFonts w:eastAsia="Times New Roman" w:cs="Times New Roman"/>
          <w:i/>
          <w:szCs w:val="28"/>
        </w:rPr>
      </w:pPr>
      <w:r w:rsidRPr="006657AA">
        <w:rPr>
          <w:rFonts w:eastAsia="Times New Roman" w:cs="Times New Roman"/>
          <w:szCs w:val="28"/>
        </w:rPr>
        <w:t xml:space="preserve">   Số :    /KH-UBND</w:t>
      </w:r>
      <w:r w:rsidRPr="006657AA">
        <w:rPr>
          <w:rFonts w:eastAsia="Times New Roman" w:cs="Times New Roman"/>
          <w:i/>
          <w:szCs w:val="28"/>
        </w:rPr>
        <w:t xml:space="preserve">                            Nga </w:t>
      </w:r>
      <w:r w:rsidR="001B2CD1">
        <w:rPr>
          <w:rFonts w:eastAsia="Times New Roman" w:cs="Times New Roman"/>
          <w:i/>
          <w:szCs w:val="28"/>
        </w:rPr>
        <w:t>Thắng, ngày 14 tháng 01</w:t>
      </w:r>
      <w:r w:rsidRPr="006657AA">
        <w:rPr>
          <w:rFonts w:eastAsia="Times New Roman" w:cs="Times New Roman"/>
          <w:i/>
          <w:szCs w:val="28"/>
        </w:rPr>
        <w:t xml:space="preserve"> năm </w:t>
      </w:r>
      <w:r w:rsidR="001B2CD1">
        <w:rPr>
          <w:rFonts w:eastAsia="Times New Roman" w:cs="Times New Roman"/>
          <w:i/>
          <w:szCs w:val="28"/>
        </w:rPr>
        <w:t>2025</w:t>
      </w:r>
      <w:r w:rsidRPr="006657AA">
        <w:rPr>
          <w:rFonts w:eastAsia="Times New Roman" w:cs="Times New Roman"/>
          <w:i/>
          <w:szCs w:val="28"/>
        </w:rPr>
        <w:t xml:space="preserve"> </w:t>
      </w:r>
    </w:p>
    <w:p w:rsidR="006657AA" w:rsidRPr="006657AA" w:rsidRDefault="006657AA" w:rsidP="006657AA">
      <w:pPr>
        <w:spacing w:after="0" w:line="240" w:lineRule="auto"/>
        <w:jc w:val="both"/>
        <w:rPr>
          <w:rFonts w:eastAsia="Times New Roman" w:cs="Times New Roman"/>
          <w:i/>
          <w:szCs w:val="28"/>
        </w:rPr>
      </w:pPr>
    </w:p>
    <w:p w:rsidR="006657AA" w:rsidRPr="006657AA" w:rsidRDefault="006657AA" w:rsidP="006657AA">
      <w:pPr>
        <w:spacing w:after="0" w:line="240" w:lineRule="auto"/>
        <w:jc w:val="center"/>
        <w:rPr>
          <w:rFonts w:eastAsia="Times New Roman" w:cs="Times New Roman"/>
          <w:b/>
          <w:szCs w:val="28"/>
        </w:rPr>
      </w:pPr>
      <w:r w:rsidRPr="006657AA">
        <w:rPr>
          <w:rFonts w:eastAsia="Times New Roman" w:cs="Times New Roman"/>
          <w:b/>
          <w:szCs w:val="28"/>
        </w:rPr>
        <w:t>KẾ HOẠCH</w:t>
      </w:r>
    </w:p>
    <w:p w:rsidR="00B31567" w:rsidRDefault="00DE24AC" w:rsidP="006657AA">
      <w:pPr>
        <w:spacing w:after="0" w:line="240" w:lineRule="auto"/>
        <w:jc w:val="center"/>
        <w:rPr>
          <w:rFonts w:eastAsia="Times New Roman" w:cs="Times New Roman"/>
          <w:b/>
          <w:i/>
          <w:szCs w:val="28"/>
        </w:rPr>
      </w:pPr>
      <w:r>
        <w:rPr>
          <w:rFonts w:eastAsia="Times New Roman" w:cs="Times New Roman"/>
          <w:noProof/>
          <w:szCs w:val="28"/>
        </w:rPr>
        <w:pict>
          <v:line id="_x0000_s1026" style="position:absolute;left:0;text-align:left;z-index:251660288" from="27pt,-58.7pt" to="27pt,-58.7pt"/>
        </w:pict>
      </w:r>
      <w:r w:rsidR="006657AA" w:rsidRPr="006657AA">
        <w:rPr>
          <w:rFonts w:eastAsia="Times New Roman" w:cs="Times New Roman"/>
          <w:b/>
          <w:i/>
          <w:szCs w:val="28"/>
        </w:rPr>
        <w:t xml:space="preserve">Tổ chức Văn nghệ </w:t>
      </w:r>
      <w:r w:rsidR="00F35BA0">
        <w:rPr>
          <w:rFonts w:eastAsia="Times New Roman" w:cs="Times New Roman"/>
          <w:b/>
          <w:i/>
          <w:szCs w:val="28"/>
        </w:rPr>
        <w:t>c</w:t>
      </w:r>
      <w:r w:rsidR="006657AA" w:rsidRPr="006657AA">
        <w:rPr>
          <w:rFonts w:eastAsia="Times New Roman" w:cs="Times New Roman"/>
          <w:b/>
          <w:i/>
          <w:szCs w:val="28"/>
        </w:rPr>
        <w:t xml:space="preserve">hào mừng </w:t>
      </w:r>
      <w:r w:rsidR="004420ED">
        <w:rPr>
          <w:rFonts w:eastAsia="Times New Roman" w:cs="Times New Roman"/>
          <w:b/>
          <w:i/>
          <w:szCs w:val="28"/>
        </w:rPr>
        <w:t xml:space="preserve">Tết Nguyên Đán Ất Tỵ, chào mừng </w:t>
      </w:r>
      <w:r w:rsidR="006657AA" w:rsidRPr="006657AA">
        <w:rPr>
          <w:rFonts w:eastAsia="Times New Roman" w:cs="Times New Roman"/>
          <w:b/>
          <w:i/>
          <w:szCs w:val="28"/>
        </w:rPr>
        <w:t xml:space="preserve">kỷ niệm </w:t>
      </w:r>
    </w:p>
    <w:p w:rsidR="00B31567" w:rsidRDefault="004420ED" w:rsidP="006657AA">
      <w:pPr>
        <w:spacing w:after="0" w:line="240" w:lineRule="auto"/>
        <w:jc w:val="center"/>
        <w:rPr>
          <w:rFonts w:eastAsia="Times New Roman" w:cs="Times New Roman"/>
          <w:b/>
          <w:i/>
          <w:szCs w:val="28"/>
        </w:rPr>
      </w:pPr>
      <w:r>
        <w:rPr>
          <w:rFonts w:eastAsia="Times New Roman" w:cs="Times New Roman"/>
          <w:b/>
          <w:i/>
          <w:szCs w:val="28"/>
        </w:rPr>
        <w:t>95</w:t>
      </w:r>
      <w:r w:rsidR="006657AA" w:rsidRPr="006657AA">
        <w:rPr>
          <w:rFonts w:eastAsia="Times New Roman" w:cs="Times New Roman"/>
          <w:b/>
          <w:i/>
          <w:szCs w:val="28"/>
        </w:rPr>
        <w:t xml:space="preserve"> năm ngày thành lập </w:t>
      </w:r>
      <w:r>
        <w:rPr>
          <w:rFonts w:eastAsia="Times New Roman" w:cs="Times New Roman"/>
          <w:b/>
          <w:i/>
          <w:szCs w:val="28"/>
        </w:rPr>
        <w:t>Đảng Cộng Sản</w:t>
      </w:r>
      <w:r w:rsidR="006657AA" w:rsidRPr="006657AA">
        <w:rPr>
          <w:rFonts w:eastAsia="Times New Roman" w:cs="Times New Roman"/>
          <w:b/>
          <w:i/>
          <w:szCs w:val="28"/>
        </w:rPr>
        <w:t xml:space="preserve"> Việt Nam (</w:t>
      </w:r>
      <w:r>
        <w:rPr>
          <w:rFonts w:eastAsia="Times New Roman" w:cs="Times New Roman"/>
          <w:b/>
          <w:i/>
          <w:szCs w:val="28"/>
        </w:rPr>
        <w:t>3</w:t>
      </w:r>
      <w:r w:rsidR="006657AA" w:rsidRPr="006657AA">
        <w:rPr>
          <w:rFonts w:eastAsia="Times New Roman" w:cs="Times New Roman"/>
          <w:b/>
          <w:i/>
          <w:szCs w:val="28"/>
        </w:rPr>
        <w:t>/2/19</w:t>
      </w:r>
      <w:r>
        <w:rPr>
          <w:rFonts w:eastAsia="Times New Roman" w:cs="Times New Roman"/>
          <w:b/>
          <w:i/>
          <w:szCs w:val="28"/>
        </w:rPr>
        <w:t>30</w:t>
      </w:r>
      <w:r w:rsidR="006657AA" w:rsidRPr="006657AA">
        <w:rPr>
          <w:rFonts w:eastAsia="Times New Roman" w:cs="Times New Roman"/>
          <w:b/>
          <w:i/>
          <w:szCs w:val="28"/>
        </w:rPr>
        <w:t xml:space="preserve"> – </w:t>
      </w:r>
      <w:r>
        <w:rPr>
          <w:rFonts w:eastAsia="Times New Roman" w:cs="Times New Roman"/>
          <w:b/>
          <w:i/>
          <w:szCs w:val="28"/>
        </w:rPr>
        <w:t>3</w:t>
      </w:r>
      <w:r w:rsidR="006657AA" w:rsidRPr="006657AA">
        <w:rPr>
          <w:rFonts w:eastAsia="Times New Roman" w:cs="Times New Roman"/>
          <w:b/>
          <w:i/>
          <w:szCs w:val="28"/>
        </w:rPr>
        <w:t>/2/</w:t>
      </w:r>
      <w:r w:rsidR="001B2CD1">
        <w:rPr>
          <w:rFonts w:eastAsia="Times New Roman" w:cs="Times New Roman"/>
          <w:b/>
          <w:i/>
          <w:szCs w:val="28"/>
        </w:rPr>
        <w:t>2025</w:t>
      </w:r>
      <w:r w:rsidR="006657AA" w:rsidRPr="006657AA">
        <w:rPr>
          <w:rFonts w:eastAsia="Times New Roman" w:cs="Times New Roman"/>
          <w:b/>
          <w:i/>
          <w:szCs w:val="28"/>
        </w:rPr>
        <w:t>)</w:t>
      </w:r>
      <w:r w:rsidR="00B31567">
        <w:rPr>
          <w:rFonts w:eastAsia="Times New Roman" w:cs="Times New Roman"/>
          <w:b/>
          <w:i/>
          <w:szCs w:val="28"/>
        </w:rPr>
        <w:t>,</w:t>
      </w:r>
    </w:p>
    <w:p w:rsidR="006657AA" w:rsidRPr="006657AA" w:rsidRDefault="00B31567" w:rsidP="006657AA">
      <w:pPr>
        <w:spacing w:after="0" w:line="240" w:lineRule="auto"/>
        <w:jc w:val="center"/>
        <w:rPr>
          <w:rFonts w:eastAsia="Times New Roman" w:cs="Times New Roman"/>
          <w:b/>
          <w:i/>
          <w:szCs w:val="28"/>
        </w:rPr>
      </w:pPr>
      <w:r>
        <w:rPr>
          <w:rFonts w:eastAsia="Times New Roman" w:cs="Times New Roman"/>
          <w:b/>
          <w:i/>
          <w:szCs w:val="28"/>
        </w:rPr>
        <w:t xml:space="preserve"> chào</w:t>
      </w:r>
      <w:r w:rsidR="004420ED">
        <w:rPr>
          <w:rFonts w:eastAsia="Times New Roman" w:cs="Times New Roman"/>
          <w:b/>
          <w:i/>
          <w:szCs w:val="28"/>
        </w:rPr>
        <w:t xml:space="preserve"> mừng Đại hội Đảng các cấp năm </w:t>
      </w:r>
      <w:r w:rsidR="001B2CD1">
        <w:rPr>
          <w:rFonts w:eastAsia="Times New Roman" w:cs="Times New Roman"/>
          <w:b/>
          <w:i/>
          <w:szCs w:val="28"/>
        </w:rPr>
        <w:t>2025</w:t>
      </w:r>
    </w:p>
    <w:p w:rsidR="006657AA" w:rsidRPr="006657AA" w:rsidRDefault="006657AA" w:rsidP="006657AA">
      <w:pPr>
        <w:spacing w:after="0" w:line="240" w:lineRule="auto"/>
        <w:jc w:val="both"/>
        <w:rPr>
          <w:rFonts w:eastAsia="Times New Roman" w:cs="Times New Roman"/>
          <w:szCs w:val="28"/>
        </w:rPr>
      </w:pPr>
    </w:p>
    <w:p w:rsidR="006657AA" w:rsidRPr="006657AA" w:rsidRDefault="006657AA" w:rsidP="006657AA">
      <w:pPr>
        <w:spacing w:after="0" w:line="240" w:lineRule="auto"/>
        <w:ind w:firstLine="360"/>
        <w:jc w:val="both"/>
        <w:rPr>
          <w:rFonts w:eastAsia="Times New Roman" w:cs="Times New Roman"/>
          <w:szCs w:val="28"/>
        </w:rPr>
      </w:pPr>
      <w:r w:rsidRPr="006657AA">
        <w:rPr>
          <w:rFonts w:eastAsia="Times New Roman" w:cs="Times New Roman"/>
          <w:szCs w:val="28"/>
        </w:rPr>
        <w:t>Thực hiệ</w:t>
      </w:r>
      <w:r w:rsidR="00F35BA0">
        <w:rPr>
          <w:rFonts w:eastAsia="Times New Roman" w:cs="Times New Roman"/>
          <w:szCs w:val="28"/>
        </w:rPr>
        <w:t>n chương trình công tác tháng 01</w:t>
      </w:r>
      <w:r w:rsidRPr="006657AA">
        <w:rPr>
          <w:rFonts w:eastAsia="Times New Roman" w:cs="Times New Roman"/>
          <w:szCs w:val="28"/>
        </w:rPr>
        <w:t>/</w:t>
      </w:r>
      <w:r w:rsidR="001B2CD1">
        <w:rPr>
          <w:rFonts w:eastAsia="Times New Roman" w:cs="Times New Roman"/>
          <w:szCs w:val="28"/>
        </w:rPr>
        <w:t>2025</w:t>
      </w:r>
      <w:r w:rsidRPr="006657AA">
        <w:rPr>
          <w:rFonts w:eastAsia="Times New Roman" w:cs="Times New Roman"/>
          <w:szCs w:val="28"/>
        </w:rPr>
        <w:t xml:space="preserve"> của Đảng uỷ  về việc tổ chức cá</w:t>
      </w:r>
      <w:r w:rsidR="004420ED">
        <w:rPr>
          <w:rFonts w:eastAsia="Times New Roman" w:cs="Times New Roman"/>
          <w:szCs w:val="28"/>
        </w:rPr>
        <w:t xml:space="preserve">c hoạt động chào mừng </w:t>
      </w:r>
      <w:r w:rsidR="00F35BA0">
        <w:rPr>
          <w:rFonts w:eastAsia="Times New Roman" w:cs="Times New Roman"/>
          <w:szCs w:val="28"/>
        </w:rPr>
        <w:t xml:space="preserve">năm mới Ất Tỵ; chào mừng </w:t>
      </w:r>
      <w:r w:rsidR="004420ED">
        <w:rPr>
          <w:rFonts w:eastAsia="Times New Roman" w:cs="Times New Roman"/>
          <w:szCs w:val="28"/>
        </w:rPr>
        <w:t xml:space="preserve">kỷ niệm </w:t>
      </w:r>
      <w:r w:rsidR="00F35BA0">
        <w:rPr>
          <w:rFonts w:eastAsia="Times New Roman" w:cs="Times New Roman"/>
          <w:szCs w:val="28"/>
        </w:rPr>
        <w:t>95</w:t>
      </w:r>
      <w:r w:rsidRPr="006657AA">
        <w:rPr>
          <w:rFonts w:eastAsia="Times New Roman" w:cs="Times New Roman"/>
          <w:szCs w:val="28"/>
        </w:rPr>
        <w:t xml:space="preserve"> năm </w:t>
      </w:r>
      <w:r w:rsidR="00F35BA0">
        <w:rPr>
          <w:rFonts w:eastAsia="Times New Roman" w:cs="Times New Roman"/>
          <w:szCs w:val="28"/>
        </w:rPr>
        <w:t xml:space="preserve">ngày </w:t>
      </w:r>
      <w:r w:rsidRPr="006657AA">
        <w:rPr>
          <w:rFonts w:eastAsia="Times New Roman" w:cs="Times New Roman"/>
          <w:szCs w:val="28"/>
        </w:rPr>
        <w:t xml:space="preserve">thành lập </w:t>
      </w:r>
      <w:r w:rsidR="00F35BA0">
        <w:rPr>
          <w:rFonts w:eastAsia="Times New Roman" w:cs="Times New Roman"/>
          <w:szCs w:val="28"/>
        </w:rPr>
        <w:t>Đảng Cộng Sản</w:t>
      </w:r>
      <w:r w:rsidRPr="006657AA">
        <w:rPr>
          <w:rFonts w:eastAsia="Times New Roman" w:cs="Times New Roman"/>
          <w:szCs w:val="28"/>
        </w:rPr>
        <w:t xml:space="preserve"> Việt nam </w:t>
      </w:r>
      <w:r w:rsidR="00F35BA0">
        <w:rPr>
          <w:rFonts w:eastAsia="Times New Roman" w:cs="Times New Roman"/>
          <w:szCs w:val="28"/>
        </w:rPr>
        <w:t xml:space="preserve">3/2/2025; chào mừng Đại hội Đảng các cấp năm </w:t>
      </w:r>
      <w:r w:rsidRPr="006657AA">
        <w:rPr>
          <w:rFonts w:eastAsia="Times New Roman" w:cs="Times New Roman"/>
          <w:szCs w:val="28"/>
        </w:rPr>
        <w:t>2</w:t>
      </w:r>
      <w:r w:rsidR="00F35BA0">
        <w:rPr>
          <w:rFonts w:eastAsia="Times New Roman" w:cs="Times New Roman"/>
          <w:szCs w:val="28"/>
        </w:rPr>
        <w:t>025</w:t>
      </w:r>
      <w:r w:rsidRPr="006657AA">
        <w:rPr>
          <w:rFonts w:eastAsia="Times New Roman" w:cs="Times New Roman"/>
          <w:szCs w:val="28"/>
        </w:rPr>
        <w:t xml:space="preserve">, UBND xã </w:t>
      </w:r>
      <w:r w:rsidR="00F35BA0">
        <w:rPr>
          <w:rFonts w:eastAsia="Times New Roman" w:cs="Times New Roman"/>
          <w:szCs w:val="28"/>
        </w:rPr>
        <w:t xml:space="preserve">xây dựng </w:t>
      </w:r>
      <w:r w:rsidRPr="006657AA">
        <w:rPr>
          <w:rFonts w:eastAsia="Times New Roman" w:cs="Times New Roman"/>
          <w:szCs w:val="28"/>
        </w:rPr>
        <w:t>kế hoạch tổ chức Hội diễn văn nghệ chào mừng như sau :</w:t>
      </w:r>
    </w:p>
    <w:p w:rsidR="00B504DF" w:rsidRDefault="006657AA" w:rsidP="00B504DF">
      <w:pPr>
        <w:numPr>
          <w:ilvl w:val="0"/>
          <w:numId w:val="1"/>
        </w:numPr>
        <w:spacing w:after="0" w:line="240" w:lineRule="auto"/>
        <w:ind w:left="1077"/>
        <w:jc w:val="both"/>
        <w:rPr>
          <w:rFonts w:eastAsia="Times New Roman" w:cs="Times New Roman"/>
          <w:szCs w:val="28"/>
        </w:rPr>
      </w:pPr>
      <w:r w:rsidRPr="006657AA">
        <w:rPr>
          <w:rFonts w:eastAsia="Times New Roman" w:cs="Times New Roman"/>
          <w:szCs w:val="28"/>
        </w:rPr>
        <w:t>MỤC ĐÍCH, YÊU CẦU :</w:t>
      </w:r>
    </w:p>
    <w:p w:rsidR="00B504DF" w:rsidRPr="00B504DF" w:rsidRDefault="00B504DF" w:rsidP="00B504DF">
      <w:pPr>
        <w:spacing w:after="0" w:line="240" w:lineRule="auto"/>
        <w:ind w:left="1077"/>
        <w:jc w:val="both"/>
        <w:rPr>
          <w:rFonts w:eastAsia="Times New Roman" w:cs="Times New Roman"/>
          <w:szCs w:val="28"/>
        </w:rPr>
      </w:pPr>
      <w:r w:rsidRPr="00B504DF">
        <w:rPr>
          <w:b/>
          <w:bCs/>
          <w:color w:val="000000" w:themeColor="text1"/>
          <w:szCs w:val="28"/>
        </w:rPr>
        <w:t>1. Mục đích:</w:t>
      </w:r>
    </w:p>
    <w:p w:rsidR="00B504DF" w:rsidRPr="006657AA" w:rsidRDefault="00B504DF" w:rsidP="00B504DF">
      <w:pPr>
        <w:numPr>
          <w:ilvl w:val="0"/>
          <w:numId w:val="2"/>
        </w:numPr>
        <w:spacing w:after="0" w:line="240" w:lineRule="auto"/>
        <w:ind w:left="0" w:firstLine="357"/>
        <w:jc w:val="both"/>
        <w:rPr>
          <w:rFonts w:eastAsia="Times New Roman" w:cs="Times New Roman"/>
          <w:szCs w:val="28"/>
        </w:rPr>
      </w:pPr>
      <w:r>
        <w:rPr>
          <w:rFonts w:eastAsia="Times New Roman" w:cs="Times New Roman"/>
          <w:szCs w:val="28"/>
        </w:rPr>
        <w:t>Tạo không khí thi đua sôi nổi chào mừng năm mới Ất Tỵ</w:t>
      </w:r>
      <w:r w:rsidR="00E34E45">
        <w:rPr>
          <w:rFonts w:eastAsia="Times New Roman" w:cs="Times New Roman"/>
          <w:szCs w:val="28"/>
        </w:rPr>
        <w:t xml:space="preserve"> 2025</w:t>
      </w:r>
      <w:r>
        <w:rPr>
          <w:rFonts w:eastAsia="Times New Roman" w:cs="Times New Roman"/>
          <w:szCs w:val="28"/>
        </w:rPr>
        <w:t>; chào mừng kỷ niệm 95</w:t>
      </w:r>
      <w:r w:rsidRPr="006657AA">
        <w:rPr>
          <w:rFonts w:eastAsia="Times New Roman" w:cs="Times New Roman"/>
          <w:szCs w:val="28"/>
        </w:rPr>
        <w:t xml:space="preserve"> năm </w:t>
      </w:r>
      <w:r>
        <w:rPr>
          <w:rFonts w:eastAsia="Times New Roman" w:cs="Times New Roman"/>
          <w:szCs w:val="28"/>
        </w:rPr>
        <w:t xml:space="preserve">ngày </w:t>
      </w:r>
      <w:r w:rsidRPr="006657AA">
        <w:rPr>
          <w:rFonts w:eastAsia="Times New Roman" w:cs="Times New Roman"/>
          <w:szCs w:val="28"/>
        </w:rPr>
        <w:t xml:space="preserve">thành lập </w:t>
      </w:r>
      <w:r>
        <w:rPr>
          <w:rFonts w:eastAsia="Times New Roman" w:cs="Times New Roman"/>
          <w:szCs w:val="28"/>
        </w:rPr>
        <w:t>Đảng Cộng Sản</w:t>
      </w:r>
      <w:r w:rsidRPr="006657AA">
        <w:rPr>
          <w:rFonts w:eastAsia="Times New Roman" w:cs="Times New Roman"/>
          <w:szCs w:val="28"/>
        </w:rPr>
        <w:t xml:space="preserve"> Việt nam </w:t>
      </w:r>
      <w:r>
        <w:rPr>
          <w:rFonts w:eastAsia="Times New Roman" w:cs="Times New Roman"/>
          <w:szCs w:val="28"/>
        </w:rPr>
        <w:t xml:space="preserve">3/2/2025; chào mừng Đại hội Đảng các cấp năm </w:t>
      </w:r>
      <w:r w:rsidRPr="006657AA">
        <w:rPr>
          <w:rFonts w:eastAsia="Times New Roman" w:cs="Times New Roman"/>
          <w:szCs w:val="28"/>
        </w:rPr>
        <w:t>2</w:t>
      </w:r>
      <w:r>
        <w:rPr>
          <w:rFonts w:eastAsia="Times New Roman" w:cs="Times New Roman"/>
          <w:szCs w:val="28"/>
        </w:rPr>
        <w:t xml:space="preserve">025; </w:t>
      </w:r>
      <w:r w:rsidRPr="006657AA">
        <w:rPr>
          <w:rFonts w:eastAsia="Times New Roman" w:cs="Times New Roman"/>
          <w:szCs w:val="28"/>
        </w:rPr>
        <w:t>khơi dậy niềm tự hào dân tộc, tình yêu đất nước, tình yêu quê hương, góp phần tích cực vào sự nghiệp CNH, HĐH quê hương đất nước.</w:t>
      </w:r>
    </w:p>
    <w:p w:rsidR="00B504DF" w:rsidRDefault="00B504DF" w:rsidP="00B504DF">
      <w:pPr>
        <w:shd w:val="clear" w:color="auto" w:fill="FFFFFF"/>
        <w:spacing w:after="0"/>
        <w:ind w:firstLine="357"/>
        <w:jc w:val="both"/>
        <w:rPr>
          <w:color w:val="000000" w:themeColor="text1"/>
          <w:spacing w:val="-4"/>
          <w:szCs w:val="28"/>
        </w:rPr>
      </w:pPr>
      <w:r w:rsidRPr="00B504DF">
        <w:rPr>
          <w:color w:val="000000" w:themeColor="text1"/>
          <w:szCs w:val="28"/>
        </w:rPr>
        <w:t>- P</w:t>
      </w:r>
      <w:r w:rsidRPr="00B504DF">
        <w:rPr>
          <w:color w:val="000000" w:themeColor="text1"/>
          <w:spacing w:val="-4"/>
          <w:szCs w:val="28"/>
        </w:rPr>
        <w:t>hát huy giá trị văn hóa truyền thống sẵn có của địa phương, gắn với tuyên truyền, triển khai, thực hiện thắng lợi các mục tiêu nhiệm vụ năm 2025 ngay từ những ngày đầu năm</w:t>
      </w:r>
      <w:r>
        <w:rPr>
          <w:color w:val="000000" w:themeColor="text1"/>
          <w:spacing w:val="-4"/>
          <w:szCs w:val="28"/>
        </w:rPr>
        <w:t>.</w:t>
      </w:r>
    </w:p>
    <w:p w:rsidR="000D7EE2" w:rsidRDefault="00B504DF" w:rsidP="000D7EE2">
      <w:pPr>
        <w:shd w:val="clear" w:color="auto" w:fill="FFFFFF"/>
        <w:spacing w:after="0" w:line="283" w:lineRule="auto"/>
        <w:ind w:left="57" w:firstLine="357"/>
        <w:jc w:val="both"/>
        <w:rPr>
          <w:color w:val="000000" w:themeColor="text1"/>
          <w:szCs w:val="28"/>
        </w:rPr>
      </w:pPr>
      <w:r w:rsidRPr="00B504DF">
        <w:rPr>
          <w:b/>
          <w:bCs/>
          <w:color w:val="000000" w:themeColor="text1"/>
          <w:szCs w:val="28"/>
        </w:rPr>
        <w:t>2. Yêu cầu:</w:t>
      </w:r>
    </w:p>
    <w:p w:rsidR="006657AA" w:rsidRPr="006657AA" w:rsidRDefault="00B504DF" w:rsidP="000D7EE2">
      <w:pPr>
        <w:shd w:val="clear" w:color="auto" w:fill="FFFFFF"/>
        <w:spacing w:after="0" w:line="283" w:lineRule="auto"/>
        <w:ind w:left="57" w:firstLine="357"/>
        <w:jc w:val="both"/>
        <w:rPr>
          <w:rFonts w:eastAsia="Times New Roman" w:cs="Times New Roman"/>
          <w:szCs w:val="28"/>
        </w:rPr>
      </w:pPr>
      <w:r w:rsidRPr="000D7EE2">
        <w:rPr>
          <w:color w:val="000000" w:themeColor="text1"/>
          <w:spacing w:val="-4"/>
          <w:szCs w:val="28"/>
        </w:rPr>
        <w:t xml:space="preserve">- Tổ chức </w:t>
      </w:r>
      <w:r w:rsidR="00E34E45">
        <w:rPr>
          <w:color w:val="000000" w:themeColor="text1"/>
          <w:spacing w:val="-4"/>
          <w:szCs w:val="28"/>
        </w:rPr>
        <w:t xml:space="preserve">hội diễn văn nghệ phải </w:t>
      </w:r>
      <w:r w:rsidRPr="000D7EE2">
        <w:rPr>
          <w:color w:val="000000" w:themeColor="text1"/>
          <w:szCs w:val="28"/>
        </w:rPr>
        <w:t>đảm bả</w:t>
      </w:r>
      <w:r w:rsidR="00E34E45">
        <w:rPr>
          <w:color w:val="000000" w:themeColor="text1"/>
          <w:szCs w:val="28"/>
        </w:rPr>
        <w:t>o</w:t>
      </w:r>
      <w:r w:rsidRPr="000D7EE2">
        <w:rPr>
          <w:color w:val="000000" w:themeColor="text1"/>
          <w:szCs w:val="28"/>
        </w:rPr>
        <w:t xml:space="preserve"> thiết thự</w:t>
      </w:r>
      <w:r w:rsidR="000D7EE2">
        <w:rPr>
          <w:color w:val="000000" w:themeColor="text1"/>
          <w:szCs w:val="28"/>
        </w:rPr>
        <w:t xml:space="preserve">c, </w:t>
      </w:r>
      <w:r w:rsidR="00E34E45">
        <w:rPr>
          <w:color w:val="000000" w:themeColor="text1"/>
          <w:szCs w:val="28"/>
        </w:rPr>
        <w:t xml:space="preserve">ý nghĩa, </w:t>
      </w:r>
      <w:r w:rsidR="000D7EE2">
        <w:rPr>
          <w:color w:val="000000" w:themeColor="text1"/>
          <w:szCs w:val="28"/>
        </w:rPr>
        <w:t>“Đoàn kết, v</w:t>
      </w:r>
      <w:r w:rsidRPr="000D7EE2">
        <w:rPr>
          <w:color w:val="000000" w:themeColor="text1"/>
          <w:szCs w:val="28"/>
        </w:rPr>
        <w:t>ui tươi, lành mạ</w:t>
      </w:r>
      <w:r w:rsidR="000D7EE2">
        <w:rPr>
          <w:color w:val="000000" w:themeColor="text1"/>
          <w:szCs w:val="28"/>
        </w:rPr>
        <w:t>nh,</w:t>
      </w:r>
      <w:r w:rsidRPr="000D7EE2">
        <w:rPr>
          <w:color w:val="000000" w:themeColor="text1"/>
          <w:szCs w:val="28"/>
        </w:rPr>
        <w:t xml:space="preserve"> văn minh, an toàn và tiết kiệ</w:t>
      </w:r>
      <w:r w:rsidR="000D7EE2">
        <w:rPr>
          <w:color w:val="000000" w:themeColor="text1"/>
          <w:szCs w:val="28"/>
        </w:rPr>
        <w:t xml:space="preserve">m” </w:t>
      </w:r>
      <w:r w:rsidR="006657AA" w:rsidRPr="006657AA">
        <w:rPr>
          <w:rFonts w:eastAsia="Times New Roman" w:cs="Times New Roman"/>
          <w:szCs w:val="28"/>
        </w:rPr>
        <w:t>thu hút sự tham gia của đông đảo đoàn viên, hội viên các tổ chức đoàn thể và các tầng lớp nhân dân.</w:t>
      </w:r>
    </w:p>
    <w:p w:rsidR="006657AA" w:rsidRPr="00E34E45" w:rsidRDefault="006657AA" w:rsidP="00E34E45">
      <w:pPr>
        <w:numPr>
          <w:ilvl w:val="0"/>
          <w:numId w:val="2"/>
        </w:numPr>
        <w:spacing w:after="0" w:line="240" w:lineRule="auto"/>
        <w:ind w:left="57" w:firstLine="357"/>
        <w:jc w:val="both"/>
        <w:rPr>
          <w:rFonts w:eastAsia="Times New Roman" w:cs="Times New Roman"/>
          <w:szCs w:val="28"/>
        </w:rPr>
      </w:pPr>
      <w:r w:rsidRPr="006657AA">
        <w:rPr>
          <w:rFonts w:eastAsia="Times New Roman" w:cs="Times New Roman"/>
          <w:szCs w:val="28"/>
        </w:rPr>
        <w:t xml:space="preserve">Tất cả các làng văn hoá, các cơ quan văn hoá đều phải có tiết mục tham gia. </w:t>
      </w:r>
    </w:p>
    <w:p w:rsidR="006657AA" w:rsidRDefault="00490FB6" w:rsidP="006657AA">
      <w:pPr>
        <w:spacing w:after="0" w:line="240" w:lineRule="auto"/>
        <w:ind w:left="360"/>
        <w:jc w:val="both"/>
        <w:rPr>
          <w:rFonts w:eastAsia="Times New Roman" w:cs="Times New Roman"/>
          <w:szCs w:val="28"/>
        </w:rPr>
      </w:pPr>
      <w:r>
        <w:rPr>
          <w:rFonts w:eastAsia="Times New Roman" w:cs="Times New Roman"/>
          <w:szCs w:val="28"/>
        </w:rPr>
        <w:t>Mỗi làng 2</w:t>
      </w:r>
      <w:r w:rsidR="006657AA" w:rsidRPr="006657AA">
        <w:rPr>
          <w:rFonts w:eastAsia="Times New Roman" w:cs="Times New Roman"/>
          <w:szCs w:val="28"/>
        </w:rPr>
        <w:t xml:space="preserve"> tiết mục tập thể (từ </w:t>
      </w:r>
      <w:r>
        <w:rPr>
          <w:rFonts w:eastAsia="Times New Roman" w:cs="Times New Roman"/>
          <w:szCs w:val="28"/>
        </w:rPr>
        <w:t>7</w:t>
      </w:r>
      <w:r w:rsidR="006657AA" w:rsidRPr="006657AA">
        <w:rPr>
          <w:rFonts w:eastAsia="Times New Roman" w:cs="Times New Roman"/>
          <w:szCs w:val="28"/>
        </w:rPr>
        <w:t xml:space="preserve"> người trở lên). Mỗi nhà </w:t>
      </w:r>
      <w:r w:rsidR="00E34E45">
        <w:rPr>
          <w:rFonts w:eastAsia="Times New Roman" w:cs="Times New Roman"/>
          <w:szCs w:val="28"/>
        </w:rPr>
        <w:t>trường 2 tiết mục tập thể (</w:t>
      </w:r>
      <w:r>
        <w:rPr>
          <w:rFonts w:eastAsia="Times New Roman" w:cs="Times New Roman"/>
          <w:szCs w:val="28"/>
        </w:rPr>
        <w:t>từ 7</w:t>
      </w:r>
      <w:r w:rsidR="006657AA" w:rsidRPr="006657AA">
        <w:rPr>
          <w:rFonts w:eastAsia="Times New Roman" w:cs="Times New Roman"/>
          <w:szCs w:val="28"/>
        </w:rPr>
        <w:t xml:space="preserve"> người trở lên).</w:t>
      </w:r>
    </w:p>
    <w:p w:rsidR="00F777F1" w:rsidRPr="006657AA" w:rsidRDefault="00F777F1" w:rsidP="006657AA">
      <w:pPr>
        <w:spacing w:after="0" w:line="240" w:lineRule="auto"/>
        <w:ind w:left="360"/>
        <w:jc w:val="both"/>
        <w:rPr>
          <w:rFonts w:eastAsia="Times New Roman" w:cs="Times New Roman"/>
          <w:szCs w:val="28"/>
        </w:rPr>
      </w:pPr>
    </w:p>
    <w:p w:rsidR="008B143A" w:rsidRPr="00B31567" w:rsidRDefault="006657AA" w:rsidP="00B31567">
      <w:pPr>
        <w:pStyle w:val="ListParagraph"/>
        <w:numPr>
          <w:ilvl w:val="0"/>
          <w:numId w:val="1"/>
        </w:numPr>
        <w:spacing w:after="0" w:line="240" w:lineRule="auto"/>
        <w:jc w:val="both"/>
        <w:rPr>
          <w:rFonts w:eastAsia="Times New Roman" w:cs="Times New Roman"/>
          <w:szCs w:val="28"/>
        </w:rPr>
      </w:pPr>
      <w:r w:rsidRPr="00B31567">
        <w:rPr>
          <w:rFonts w:eastAsia="Times New Roman" w:cs="Times New Roman"/>
          <w:szCs w:val="28"/>
        </w:rPr>
        <w:t>THỜI GIAN</w:t>
      </w:r>
      <w:r w:rsidR="008B143A" w:rsidRPr="00B31567">
        <w:rPr>
          <w:rFonts w:eastAsia="Times New Roman" w:cs="Times New Roman"/>
          <w:szCs w:val="28"/>
        </w:rPr>
        <w:t xml:space="preserve">, ĐỊA ĐIỂM : </w:t>
      </w:r>
      <w:r w:rsidRPr="00B31567">
        <w:rPr>
          <w:rFonts w:eastAsia="Times New Roman" w:cs="Times New Roman"/>
          <w:szCs w:val="28"/>
        </w:rPr>
        <w:t xml:space="preserve"> </w:t>
      </w:r>
    </w:p>
    <w:p w:rsidR="006657AA" w:rsidRDefault="008B143A" w:rsidP="008B143A">
      <w:pPr>
        <w:spacing w:after="0" w:line="240" w:lineRule="auto"/>
        <w:ind w:left="1080"/>
        <w:jc w:val="both"/>
        <w:rPr>
          <w:rFonts w:eastAsia="Times New Roman" w:cs="Times New Roman"/>
          <w:szCs w:val="28"/>
        </w:rPr>
      </w:pPr>
      <w:r>
        <w:rPr>
          <w:rFonts w:eastAsia="Times New Roman" w:cs="Times New Roman"/>
          <w:szCs w:val="28"/>
        </w:rPr>
        <w:t xml:space="preserve">- </w:t>
      </w:r>
      <w:r w:rsidR="006657AA" w:rsidRPr="006657AA">
        <w:rPr>
          <w:rFonts w:eastAsia="Times New Roman" w:cs="Times New Roman"/>
          <w:szCs w:val="28"/>
        </w:rPr>
        <w:t xml:space="preserve">Tổ chức vào </w:t>
      </w:r>
      <w:r>
        <w:rPr>
          <w:rFonts w:eastAsia="Times New Roman" w:cs="Times New Roman"/>
          <w:szCs w:val="28"/>
        </w:rPr>
        <w:t xml:space="preserve">19 giờ </w:t>
      </w:r>
      <w:r w:rsidR="006657AA" w:rsidRPr="006657AA">
        <w:rPr>
          <w:rFonts w:eastAsia="Times New Roman" w:cs="Times New Roman"/>
          <w:szCs w:val="28"/>
        </w:rPr>
        <w:t>tối 2</w:t>
      </w:r>
      <w:r>
        <w:rPr>
          <w:rFonts w:eastAsia="Times New Roman" w:cs="Times New Roman"/>
          <w:szCs w:val="28"/>
        </w:rPr>
        <w:t>5</w:t>
      </w:r>
      <w:r w:rsidR="006657AA" w:rsidRPr="006657AA">
        <w:rPr>
          <w:rFonts w:eastAsia="Times New Roman" w:cs="Times New Roman"/>
          <w:szCs w:val="28"/>
        </w:rPr>
        <w:t>/</w:t>
      </w:r>
      <w:r>
        <w:rPr>
          <w:rFonts w:eastAsia="Times New Roman" w:cs="Times New Roman"/>
          <w:szCs w:val="28"/>
        </w:rPr>
        <w:t>0</w:t>
      </w:r>
      <w:r w:rsidR="006657AA" w:rsidRPr="006657AA">
        <w:rPr>
          <w:rFonts w:eastAsia="Times New Roman" w:cs="Times New Roman"/>
          <w:szCs w:val="28"/>
        </w:rPr>
        <w:t>1/</w:t>
      </w:r>
      <w:r w:rsidR="001B2CD1">
        <w:rPr>
          <w:rFonts w:eastAsia="Times New Roman" w:cs="Times New Roman"/>
          <w:szCs w:val="28"/>
        </w:rPr>
        <w:t>2025</w:t>
      </w:r>
      <w:r w:rsidR="006657AA" w:rsidRPr="006657AA">
        <w:rPr>
          <w:rFonts w:eastAsia="Times New Roman" w:cs="Times New Roman"/>
          <w:szCs w:val="28"/>
        </w:rPr>
        <w:t>.</w:t>
      </w:r>
      <w:r>
        <w:rPr>
          <w:rFonts w:eastAsia="Times New Roman" w:cs="Times New Roman"/>
          <w:szCs w:val="28"/>
        </w:rPr>
        <w:t xml:space="preserve"> </w:t>
      </w:r>
      <w:r w:rsidR="006657AA" w:rsidRPr="006657AA">
        <w:rPr>
          <w:rFonts w:eastAsia="Times New Roman" w:cs="Times New Roman"/>
          <w:szCs w:val="28"/>
        </w:rPr>
        <w:t xml:space="preserve">Tại </w:t>
      </w:r>
      <w:r>
        <w:rPr>
          <w:rFonts w:eastAsia="Times New Roman" w:cs="Times New Roman"/>
          <w:szCs w:val="28"/>
        </w:rPr>
        <w:t>Nhà</w:t>
      </w:r>
      <w:r w:rsidR="006657AA" w:rsidRPr="006657AA">
        <w:rPr>
          <w:rFonts w:eastAsia="Times New Roman" w:cs="Times New Roman"/>
          <w:szCs w:val="28"/>
        </w:rPr>
        <w:t xml:space="preserve"> Văn hoá xã.</w:t>
      </w:r>
    </w:p>
    <w:p w:rsidR="00F777F1" w:rsidRPr="006657AA" w:rsidRDefault="00F777F1" w:rsidP="00F777F1">
      <w:pPr>
        <w:spacing w:after="0" w:line="240" w:lineRule="auto"/>
        <w:jc w:val="both"/>
        <w:rPr>
          <w:rFonts w:eastAsia="Times New Roman" w:cs="Times New Roman"/>
          <w:szCs w:val="28"/>
        </w:rPr>
      </w:pPr>
    </w:p>
    <w:p w:rsidR="006657AA" w:rsidRPr="006657AA" w:rsidRDefault="006657AA" w:rsidP="00B31567">
      <w:pPr>
        <w:numPr>
          <w:ilvl w:val="0"/>
          <w:numId w:val="1"/>
        </w:numPr>
        <w:spacing w:after="120" w:line="240" w:lineRule="auto"/>
        <w:ind w:left="1077"/>
        <w:jc w:val="both"/>
        <w:rPr>
          <w:rFonts w:eastAsia="Times New Roman" w:cs="Times New Roman"/>
          <w:szCs w:val="28"/>
        </w:rPr>
      </w:pPr>
      <w:r w:rsidRPr="006657AA">
        <w:rPr>
          <w:rFonts w:eastAsia="Times New Roman" w:cs="Times New Roman"/>
          <w:szCs w:val="28"/>
        </w:rPr>
        <w:t>KHEN THƯỞNG :</w:t>
      </w:r>
    </w:p>
    <w:p w:rsidR="006657AA" w:rsidRPr="00DF297B" w:rsidRDefault="00DF297B" w:rsidP="00490FB6">
      <w:pPr>
        <w:spacing w:after="0" w:line="240" w:lineRule="auto"/>
        <w:ind w:left="720"/>
        <w:jc w:val="both"/>
        <w:rPr>
          <w:rFonts w:eastAsia="Times New Roman" w:cs="Times New Roman"/>
          <w:b/>
          <w:szCs w:val="28"/>
        </w:rPr>
      </w:pPr>
      <w:r w:rsidRPr="00DF297B">
        <w:rPr>
          <w:rFonts w:eastAsia="Times New Roman" w:cs="Times New Roman"/>
          <w:b/>
          <w:szCs w:val="28"/>
        </w:rPr>
        <w:t>Hỗ trợ mỗi đơn vị tham gia 1.000.000đ.</w:t>
      </w:r>
    </w:p>
    <w:p w:rsidR="006657AA" w:rsidRPr="00B31567" w:rsidRDefault="006657AA" w:rsidP="00B31567">
      <w:pPr>
        <w:pStyle w:val="ListParagraph"/>
        <w:numPr>
          <w:ilvl w:val="0"/>
          <w:numId w:val="1"/>
        </w:numPr>
        <w:spacing w:before="240" w:after="240" w:line="240" w:lineRule="auto"/>
        <w:jc w:val="both"/>
        <w:rPr>
          <w:rFonts w:eastAsia="Times New Roman" w:cs="Times New Roman"/>
          <w:szCs w:val="28"/>
        </w:rPr>
      </w:pPr>
      <w:r w:rsidRPr="00B31567">
        <w:rPr>
          <w:rFonts w:eastAsia="Times New Roman" w:cs="Times New Roman"/>
          <w:szCs w:val="28"/>
        </w:rPr>
        <w:t>TỔ CHỨC THỰC HIỆN :</w:t>
      </w:r>
    </w:p>
    <w:p w:rsidR="006657AA" w:rsidRPr="006657AA" w:rsidRDefault="006657AA" w:rsidP="006657AA">
      <w:pPr>
        <w:numPr>
          <w:ilvl w:val="0"/>
          <w:numId w:val="2"/>
        </w:numPr>
        <w:spacing w:after="0" w:line="240" w:lineRule="auto"/>
        <w:jc w:val="both"/>
        <w:rPr>
          <w:rFonts w:eastAsia="Times New Roman" w:cs="Times New Roman"/>
          <w:szCs w:val="28"/>
        </w:rPr>
      </w:pPr>
      <w:r w:rsidRPr="006657AA">
        <w:rPr>
          <w:rFonts w:eastAsia="Times New Roman" w:cs="Times New Roman"/>
          <w:b/>
          <w:szCs w:val="28"/>
        </w:rPr>
        <w:t>Thành lập Ban tổ chức</w:t>
      </w:r>
      <w:r w:rsidRPr="006657AA">
        <w:rPr>
          <w:rFonts w:eastAsia="Times New Roman" w:cs="Times New Roman"/>
          <w:szCs w:val="28"/>
        </w:rPr>
        <w:t xml:space="preserve"> gồm : </w:t>
      </w:r>
    </w:p>
    <w:p w:rsidR="006657AA" w:rsidRPr="006657AA" w:rsidRDefault="00493904" w:rsidP="006657AA">
      <w:pPr>
        <w:spacing w:after="0" w:line="240" w:lineRule="auto"/>
        <w:ind w:left="720"/>
        <w:jc w:val="both"/>
        <w:rPr>
          <w:rFonts w:eastAsia="Times New Roman" w:cs="Times New Roman"/>
          <w:szCs w:val="28"/>
        </w:rPr>
      </w:pPr>
      <w:r>
        <w:rPr>
          <w:rFonts w:eastAsia="Times New Roman" w:cs="Times New Roman"/>
          <w:szCs w:val="28"/>
        </w:rPr>
        <w:lastRenderedPageBreak/>
        <w:t>+ Đc Phan Quốc Văn</w:t>
      </w:r>
      <w:r w:rsidR="006657AA" w:rsidRPr="006657AA">
        <w:rPr>
          <w:rFonts w:eastAsia="Times New Roman" w:cs="Times New Roman"/>
          <w:szCs w:val="28"/>
        </w:rPr>
        <w:t xml:space="preserve"> PCT UBND xã - Trưởng ban </w:t>
      </w:r>
    </w:p>
    <w:p w:rsidR="006657AA" w:rsidRPr="006657AA" w:rsidRDefault="00493904" w:rsidP="006657AA">
      <w:pPr>
        <w:spacing w:after="0" w:line="240" w:lineRule="auto"/>
        <w:ind w:left="720"/>
        <w:jc w:val="both"/>
        <w:rPr>
          <w:rFonts w:eastAsia="Times New Roman" w:cs="Times New Roman"/>
          <w:szCs w:val="28"/>
        </w:rPr>
      </w:pPr>
      <w:r>
        <w:rPr>
          <w:rFonts w:eastAsia="Times New Roman" w:cs="Times New Roman"/>
          <w:szCs w:val="28"/>
        </w:rPr>
        <w:t>+</w:t>
      </w:r>
      <w:r w:rsidR="006657AA" w:rsidRPr="006657AA">
        <w:rPr>
          <w:rFonts w:eastAsia="Times New Roman" w:cs="Times New Roman"/>
          <w:szCs w:val="28"/>
        </w:rPr>
        <w:t xml:space="preserve"> Đc Trịnh Văn Hán </w:t>
      </w:r>
    </w:p>
    <w:p w:rsidR="006657AA" w:rsidRPr="006657AA" w:rsidRDefault="00493904" w:rsidP="006657AA">
      <w:pPr>
        <w:spacing w:after="0" w:line="240" w:lineRule="auto"/>
        <w:ind w:left="720"/>
        <w:jc w:val="both"/>
        <w:rPr>
          <w:rFonts w:eastAsia="Times New Roman" w:cs="Times New Roman"/>
          <w:szCs w:val="28"/>
        </w:rPr>
      </w:pPr>
      <w:r>
        <w:rPr>
          <w:rFonts w:eastAsia="Times New Roman" w:cs="Times New Roman"/>
          <w:szCs w:val="28"/>
        </w:rPr>
        <w:t xml:space="preserve">+ Đc Lưu Văn Ngữ </w:t>
      </w:r>
      <w:r w:rsidR="006657AA" w:rsidRPr="006657AA">
        <w:rPr>
          <w:rFonts w:eastAsia="Times New Roman" w:cs="Times New Roman"/>
          <w:szCs w:val="28"/>
        </w:rPr>
        <w:t xml:space="preserve"> </w:t>
      </w:r>
    </w:p>
    <w:p w:rsidR="006657AA" w:rsidRPr="006657AA" w:rsidRDefault="00493904" w:rsidP="006657AA">
      <w:pPr>
        <w:spacing w:after="0" w:line="240" w:lineRule="auto"/>
        <w:ind w:left="720"/>
        <w:jc w:val="both"/>
        <w:rPr>
          <w:rFonts w:eastAsia="Times New Roman" w:cs="Times New Roman"/>
          <w:szCs w:val="28"/>
        </w:rPr>
      </w:pPr>
      <w:r>
        <w:rPr>
          <w:rFonts w:eastAsia="Times New Roman" w:cs="Times New Roman"/>
          <w:szCs w:val="28"/>
        </w:rPr>
        <w:t>+ Đc Phạm Hùng</w:t>
      </w:r>
    </w:p>
    <w:p w:rsidR="006657AA" w:rsidRPr="006657AA" w:rsidRDefault="00493904" w:rsidP="006657AA">
      <w:pPr>
        <w:spacing w:after="0" w:line="240" w:lineRule="auto"/>
        <w:ind w:left="720"/>
        <w:jc w:val="both"/>
        <w:rPr>
          <w:rFonts w:eastAsia="Times New Roman" w:cs="Times New Roman"/>
          <w:szCs w:val="28"/>
        </w:rPr>
      </w:pPr>
      <w:r>
        <w:rPr>
          <w:rFonts w:eastAsia="Times New Roman" w:cs="Times New Roman"/>
          <w:szCs w:val="28"/>
        </w:rPr>
        <w:t>+ Đc Nguyễn Văn Thu</w:t>
      </w:r>
      <w:r w:rsidR="006657AA" w:rsidRPr="006657AA">
        <w:rPr>
          <w:rFonts w:eastAsia="Times New Roman" w:cs="Times New Roman"/>
          <w:szCs w:val="28"/>
        </w:rPr>
        <w:t xml:space="preserve"> </w:t>
      </w:r>
    </w:p>
    <w:p w:rsidR="006657AA" w:rsidRPr="006657AA" w:rsidRDefault="00493904" w:rsidP="006657AA">
      <w:pPr>
        <w:spacing w:after="0" w:line="240" w:lineRule="auto"/>
        <w:ind w:left="720"/>
        <w:jc w:val="both"/>
        <w:rPr>
          <w:rFonts w:eastAsia="Times New Roman" w:cs="Times New Roman"/>
          <w:szCs w:val="28"/>
        </w:rPr>
      </w:pPr>
      <w:r>
        <w:rPr>
          <w:rFonts w:eastAsia="Times New Roman" w:cs="Times New Roman"/>
          <w:szCs w:val="28"/>
        </w:rPr>
        <w:t>+ Đc Nguyễn Thị Hằng</w:t>
      </w:r>
      <w:r w:rsidR="006657AA" w:rsidRPr="006657AA">
        <w:rPr>
          <w:rFonts w:eastAsia="Times New Roman" w:cs="Times New Roman"/>
          <w:szCs w:val="28"/>
        </w:rPr>
        <w:t xml:space="preserve"> </w:t>
      </w:r>
    </w:p>
    <w:p w:rsidR="006657AA" w:rsidRPr="006657AA" w:rsidRDefault="00493904" w:rsidP="006657AA">
      <w:pPr>
        <w:spacing w:after="0" w:line="240" w:lineRule="auto"/>
        <w:ind w:left="720"/>
        <w:jc w:val="both"/>
        <w:rPr>
          <w:rFonts w:eastAsia="Times New Roman" w:cs="Times New Roman"/>
          <w:szCs w:val="28"/>
        </w:rPr>
      </w:pPr>
      <w:r>
        <w:rPr>
          <w:rFonts w:eastAsia="Times New Roman" w:cs="Times New Roman"/>
          <w:szCs w:val="28"/>
        </w:rPr>
        <w:t>+ Đc Lê Thị Mai</w:t>
      </w:r>
    </w:p>
    <w:p w:rsidR="006657AA" w:rsidRPr="006657AA" w:rsidRDefault="006657AA" w:rsidP="006657AA">
      <w:pPr>
        <w:numPr>
          <w:ilvl w:val="0"/>
          <w:numId w:val="2"/>
        </w:numPr>
        <w:spacing w:after="0" w:line="240" w:lineRule="auto"/>
        <w:jc w:val="both"/>
        <w:rPr>
          <w:rFonts w:eastAsia="Times New Roman" w:cs="Times New Roman"/>
          <w:b/>
          <w:szCs w:val="28"/>
        </w:rPr>
      </w:pPr>
      <w:r w:rsidRPr="006657AA">
        <w:rPr>
          <w:rFonts w:eastAsia="Times New Roman" w:cs="Times New Roman"/>
          <w:b/>
          <w:szCs w:val="28"/>
        </w:rPr>
        <w:t>Ban Giám khảo :</w:t>
      </w:r>
    </w:p>
    <w:p w:rsidR="006657AA" w:rsidRPr="006657AA" w:rsidRDefault="00186681" w:rsidP="006657AA">
      <w:pPr>
        <w:spacing w:after="0" w:line="240" w:lineRule="auto"/>
        <w:ind w:left="720"/>
        <w:jc w:val="both"/>
        <w:rPr>
          <w:rFonts w:eastAsia="Times New Roman" w:cs="Times New Roman"/>
          <w:szCs w:val="28"/>
        </w:rPr>
      </w:pPr>
      <w:r>
        <w:rPr>
          <w:rFonts w:eastAsia="Times New Roman" w:cs="Times New Roman"/>
          <w:szCs w:val="28"/>
        </w:rPr>
        <w:t xml:space="preserve">+ Đc </w:t>
      </w:r>
    </w:p>
    <w:p w:rsidR="006657AA" w:rsidRPr="006657AA" w:rsidRDefault="00186681" w:rsidP="006657AA">
      <w:pPr>
        <w:spacing w:after="0" w:line="240" w:lineRule="auto"/>
        <w:ind w:left="720"/>
        <w:jc w:val="both"/>
        <w:rPr>
          <w:rFonts w:eastAsia="Times New Roman" w:cs="Times New Roman"/>
          <w:szCs w:val="28"/>
        </w:rPr>
      </w:pPr>
      <w:r>
        <w:rPr>
          <w:rFonts w:eastAsia="Times New Roman" w:cs="Times New Roman"/>
          <w:szCs w:val="28"/>
        </w:rPr>
        <w:t xml:space="preserve">+ Đc </w:t>
      </w:r>
    </w:p>
    <w:p w:rsidR="006657AA" w:rsidRPr="006657AA" w:rsidRDefault="007A0395" w:rsidP="006657AA">
      <w:pPr>
        <w:spacing w:after="0" w:line="240" w:lineRule="auto"/>
        <w:ind w:left="720"/>
        <w:jc w:val="both"/>
        <w:rPr>
          <w:rFonts w:eastAsia="Times New Roman" w:cs="Times New Roman"/>
          <w:szCs w:val="28"/>
        </w:rPr>
      </w:pPr>
      <w:r>
        <w:rPr>
          <w:rFonts w:eastAsia="Times New Roman" w:cs="Times New Roman"/>
          <w:szCs w:val="28"/>
        </w:rPr>
        <w:t xml:space="preserve">+ </w:t>
      </w:r>
      <w:r w:rsidRPr="007A0395">
        <w:rPr>
          <w:rFonts w:eastAsia="Times New Roman" w:cs="Times New Roman"/>
          <w:szCs w:val="28"/>
        </w:rPr>
        <w:t>Đ</w:t>
      </w:r>
      <w:r w:rsidR="00186681">
        <w:rPr>
          <w:rFonts w:eastAsia="Times New Roman" w:cs="Times New Roman"/>
          <w:szCs w:val="28"/>
        </w:rPr>
        <w:t xml:space="preserve">c </w:t>
      </w:r>
      <w:r w:rsidR="006657AA" w:rsidRPr="006657AA">
        <w:rPr>
          <w:rFonts w:eastAsia="Times New Roman" w:cs="Times New Roman"/>
          <w:szCs w:val="28"/>
        </w:rPr>
        <w:tab/>
      </w:r>
    </w:p>
    <w:p w:rsidR="006657AA" w:rsidRPr="006657AA" w:rsidRDefault="006657AA" w:rsidP="006657AA">
      <w:pPr>
        <w:numPr>
          <w:ilvl w:val="0"/>
          <w:numId w:val="2"/>
        </w:numPr>
        <w:spacing w:after="0" w:line="240" w:lineRule="auto"/>
        <w:jc w:val="both"/>
        <w:rPr>
          <w:rFonts w:eastAsia="Times New Roman" w:cs="Times New Roman"/>
          <w:b/>
          <w:szCs w:val="28"/>
        </w:rPr>
      </w:pPr>
      <w:r w:rsidRPr="006657AA">
        <w:rPr>
          <w:rFonts w:eastAsia="Times New Roman" w:cs="Times New Roman"/>
          <w:b/>
          <w:szCs w:val="28"/>
        </w:rPr>
        <w:t xml:space="preserve">Dẫn chương trình : </w:t>
      </w:r>
    </w:p>
    <w:p w:rsidR="006657AA" w:rsidRPr="006657AA" w:rsidRDefault="00493904" w:rsidP="006657AA">
      <w:pPr>
        <w:spacing w:after="0" w:line="240" w:lineRule="auto"/>
        <w:ind w:left="720"/>
        <w:jc w:val="both"/>
        <w:rPr>
          <w:rFonts w:eastAsia="Times New Roman" w:cs="Times New Roman"/>
          <w:szCs w:val="28"/>
        </w:rPr>
      </w:pPr>
      <w:r>
        <w:rPr>
          <w:rFonts w:eastAsia="Times New Roman" w:cs="Times New Roman"/>
          <w:szCs w:val="28"/>
        </w:rPr>
        <w:t>+ Đc Vũ Thị Mỳ</w:t>
      </w:r>
      <w:r w:rsidR="006657AA" w:rsidRPr="006657AA">
        <w:rPr>
          <w:rFonts w:eastAsia="Times New Roman" w:cs="Times New Roman"/>
          <w:szCs w:val="28"/>
        </w:rPr>
        <w:t xml:space="preserve"> </w:t>
      </w:r>
    </w:p>
    <w:p w:rsidR="006657AA" w:rsidRPr="006657AA" w:rsidRDefault="00493904" w:rsidP="006657AA">
      <w:pPr>
        <w:spacing w:after="0" w:line="240" w:lineRule="auto"/>
        <w:ind w:left="720"/>
        <w:jc w:val="both"/>
        <w:rPr>
          <w:rFonts w:eastAsia="Times New Roman" w:cs="Times New Roman"/>
          <w:szCs w:val="28"/>
        </w:rPr>
      </w:pPr>
      <w:r>
        <w:rPr>
          <w:rFonts w:eastAsia="Times New Roman" w:cs="Times New Roman"/>
          <w:szCs w:val="28"/>
        </w:rPr>
        <w:t>+ Đc Nguyễn Thị Hằng</w:t>
      </w:r>
    </w:p>
    <w:p w:rsidR="006657AA" w:rsidRPr="006657AA" w:rsidRDefault="006657AA" w:rsidP="006657AA">
      <w:pPr>
        <w:numPr>
          <w:ilvl w:val="0"/>
          <w:numId w:val="2"/>
        </w:numPr>
        <w:spacing w:after="0" w:line="240" w:lineRule="auto"/>
        <w:jc w:val="both"/>
        <w:rPr>
          <w:rFonts w:eastAsia="Times New Roman" w:cs="Times New Roman"/>
          <w:b/>
          <w:szCs w:val="28"/>
        </w:rPr>
      </w:pPr>
      <w:r w:rsidRPr="006657AA">
        <w:rPr>
          <w:rFonts w:eastAsia="Times New Roman" w:cs="Times New Roman"/>
          <w:b/>
          <w:szCs w:val="28"/>
        </w:rPr>
        <w:t xml:space="preserve">Thư ký : </w:t>
      </w:r>
    </w:p>
    <w:p w:rsidR="006657AA" w:rsidRPr="006657AA" w:rsidRDefault="00493904" w:rsidP="006657AA">
      <w:pPr>
        <w:spacing w:after="0" w:line="240" w:lineRule="auto"/>
        <w:ind w:left="720"/>
        <w:jc w:val="both"/>
        <w:rPr>
          <w:rFonts w:eastAsia="Times New Roman" w:cs="Times New Roman"/>
          <w:szCs w:val="28"/>
        </w:rPr>
      </w:pPr>
      <w:r>
        <w:rPr>
          <w:rFonts w:eastAsia="Times New Roman" w:cs="Times New Roman"/>
          <w:szCs w:val="28"/>
        </w:rPr>
        <w:t>+ Đc Nguyễn Thị Cúc</w:t>
      </w:r>
      <w:r w:rsidR="006657AA" w:rsidRPr="006657AA">
        <w:rPr>
          <w:rFonts w:eastAsia="Times New Roman" w:cs="Times New Roman"/>
          <w:szCs w:val="28"/>
        </w:rPr>
        <w:t xml:space="preserve"> </w:t>
      </w:r>
    </w:p>
    <w:p w:rsidR="006657AA" w:rsidRPr="006657AA" w:rsidRDefault="00493904" w:rsidP="006657AA">
      <w:pPr>
        <w:spacing w:after="0" w:line="240" w:lineRule="auto"/>
        <w:ind w:left="720"/>
        <w:jc w:val="both"/>
        <w:rPr>
          <w:rFonts w:eastAsia="Times New Roman" w:cs="Times New Roman"/>
          <w:szCs w:val="28"/>
        </w:rPr>
      </w:pPr>
      <w:r>
        <w:rPr>
          <w:rFonts w:eastAsia="Times New Roman" w:cs="Times New Roman"/>
          <w:szCs w:val="28"/>
        </w:rPr>
        <w:t>+ Đc Nguyễn Thị Dân</w:t>
      </w:r>
      <w:r w:rsidR="006657AA" w:rsidRPr="006657AA">
        <w:rPr>
          <w:rFonts w:eastAsia="Times New Roman" w:cs="Times New Roman"/>
          <w:szCs w:val="28"/>
        </w:rPr>
        <w:t xml:space="preserve"> </w:t>
      </w:r>
    </w:p>
    <w:p w:rsidR="006657AA" w:rsidRPr="006657AA" w:rsidRDefault="006657AA" w:rsidP="006657AA">
      <w:pPr>
        <w:spacing w:after="0" w:line="240" w:lineRule="auto"/>
        <w:ind w:left="720"/>
        <w:jc w:val="both"/>
        <w:rPr>
          <w:rFonts w:eastAsia="Times New Roman" w:cs="Times New Roman"/>
          <w:szCs w:val="28"/>
        </w:rPr>
      </w:pPr>
    </w:p>
    <w:p w:rsidR="008B143A" w:rsidRDefault="006657AA" w:rsidP="006657AA">
      <w:pPr>
        <w:spacing w:after="0" w:line="240" w:lineRule="auto"/>
        <w:ind w:firstLine="720"/>
        <w:jc w:val="both"/>
        <w:rPr>
          <w:rFonts w:eastAsia="Times New Roman" w:cs="Times New Roman"/>
          <w:szCs w:val="28"/>
        </w:rPr>
      </w:pPr>
      <w:r w:rsidRPr="006657AA">
        <w:rPr>
          <w:rFonts w:eastAsia="Times New Roman" w:cs="Times New Roman"/>
          <w:szCs w:val="28"/>
        </w:rPr>
        <w:t xml:space="preserve">Ban tổ chức có trách nhiệm triển khai kế hoạch, đôn đốc kiểm tra các làng, các cơ quan luyện tập và chuẩn bị, tổ chức Hội diễn tại xã. Ban Văn Hoá trang trí sân khấu, thuê nhạc, chuẩn bị trang thiết bị kỹ thuật. </w:t>
      </w:r>
    </w:p>
    <w:p w:rsidR="006657AA" w:rsidRPr="006657AA" w:rsidRDefault="006657AA" w:rsidP="006657AA">
      <w:pPr>
        <w:spacing w:after="0" w:line="240" w:lineRule="auto"/>
        <w:ind w:firstLine="720"/>
        <w:jc w:val="both"/>
        <w:rPr>
          <w:rFonts w:eastAsia="Times New Roman" w:cs="Times New Roman"/>
          <w:szCs w:val="28"/>
        </w:rPr>
      </w:pPr>
      <w:r w:rsidRPr="006657AA">
        <w:rPr>
          <w:rFonts w:eastAsia="Times New Roman" w:cs="Times New Roman"/>
          <w:szCs w:val="28"/>
        </w:rPr>
        <w:t>Trên đây là kế hoạch tổ chức Hội di</w:t>
      </w:r>
      <w:r w:rsidR="00201C40">
        <w:rPr>
          <w:rFonts w:eastAsia="Times New Roman" w:cs="Times New Roman"/>
          <w:szCs w:val="28"/>
        </w:rPr>
        <w:t>ễn Văn nghệ</w:t>
      </w:r>
      <w:r w:rsidR="00FC7117">
        <w:rPr>
          <w:rFonts w:eastAsia="Times New Roman" w:cs="Times New Roman"/>
          <w:szCs w:val="28"/>
        </w:rPr>
        <w:t xml:space="preserve"> chào mừng năm mới Ất Tỵ; chào mừng kỷ niệm 95</w:t>
      </w:r>
      <w:r w:rsidR="00FC7117" w:rsidRPr="006657AA">
        <w:rPr>
          <w:rFonts w:eastAsia="Times New Roman" w:cs="Times New Roman"/>
          <w:szCs w:val="28"/>
        </w:rPr>
        <w:t xml:space="preserve"> năm </w:t>
      </w:r>
      <w:r w:rsidR="00FC7117">
        <w:rPr>
          <w:rFonts w:eastAsia="Times New Roman" w:cs="Times New Roman"/>
          <w:szCs w:val="28"/>
        </w:rPr>
        <w:t xml:space="preserve">ngày </w:t>
      </w:r>
      <w:r w:rsidR="00FC7117" w:rsidRPr="006657AA">
        <w:rPr>
          <w:rFonts w:eastAsia="Times New Roman" w:cs="Times New Roman"/>
          <w:szCs w:val="28"/>
        </w:rPr>
        <w:t xml:space="preserve">thành lập </w:t>
      </w:r>
      <w:r w:rsidR="00FC7117">
        <w:rPr>
          <w:rFonts w:eastAsia="Times New Roman" w:cs="Times New Roman"/>
          <w:szCs w:val="28"/>
        </w:rPr>
        <w:t>Đảng Cộng Sản</w:t>
      </w:r>
      <w:r w:rsidR="00FC7117" w:rsidRPr="006657AA">
        <w:rPr>
          <w:rFonts w:eastAsia="Times New Roman" w:cs="Times New Roman"/>
          <w:szCs w:val="28"/>
        </w:rPr>
        <w:t xml:space="preserve"> Việt nam </w:t>
      </w:r>
      <w:r w:rsidR="00FC7117">
        <w:rPr>
          <w:rFonts w:eastAsia="Times New Roman" w:cs="Times New Roman"/>
          <w:szCs w:val="28"/>
        </w:rPr>
        <w:t xml:space="preserve">3/2/2025; chào mừng Đại hội Đảng các cấp năm </w:t>
      </w:r>
      <w:r w:rsidR="00FC7117" w:rsidRPr="006657AA">
        <w:rPr>
          <w:rFonts w:eastAsia="Times New Roman" w:cs="Times New Roman"/>
          <w:szCs w:val="28"/>
        </w:rPr>
        <w:t>2</w:t>
      </w:r>
      <w:r w:rsidR="00FC7117">
        <w:rPr>
          <w:rFonts w:eastAsia="Times New Roman" w:cs="Times New Roman"/>
          <w:szCs w:val="28"/>
        </w:rPr>
        <w:t>025</w:t>
      </w:r>
      <w:r w:rsidRPr="006657AA">
        <w:rPr>
          <w:rFonts w:eastAsia="Times New Roman" w:cs="Times New Roman"/>
          <w:szCs w:val="28"/>
        </w:rPr>
        <w:t xml:space="preserve">. Đề nghị Đảng uỷ, HĐND, MTTQ và các đoàn thể, các bạn ngành quan tâm chỉ đạo và phối hợp thực hiện để UBND xã tổ chức thành công. Đề nghị các chi uỷ chi bộ, các đồng chí Trưởng thôn trưởng làng, các đồng chí Hiệu trưởng các nhà trường tổ chức cho đơn vị mình tham gia để hội diễn thành công tốt đẹp. </w:t>
      </w:r>
    </w:p>
    <w:p w:rsidR="006657AA" w:rsidRPr="006657AA" w:rsidRDefault="006657AA" w:rsidP="006657AA">
      <w:pPr>
        <w:spacing w:after="0" w:line="240" w:lineRule="auto"/>
        <w:ind w:left="360"/>
        <w:jc w:val="both"/>
        <w:rPr>
          <w:rFonts w:eastAsia="Times New Roman" w:cs="Times New Roman"/>
          <w:szCs w:val="28"/>
        </w:rPr>
      </w:pPr>
    </w:p>
    <w:p w:rsidR="006657AA" w:rsidRPr="006657AA" w:rsidRDefault="006657AA" w:rsidP="006657AA">
      <w:pPr>
        <w:spacing w:after="0" w:line="240" w:lineRule="auto"/>
        <w:ind w:left="360" w:firstLine="360"/>
        <w:jc w:val="both"/>
        <w:rPr>
          <w:rFonts w:eastAsia="Times New Roman" w:cs="Times New Roman"/>
          <w:szCs w:val="28"/>
        </w:rPr>
      </w:pPr>
      <w:r w:rsidRPr="006657AA">
        <w:rPr>
          <w:rFonts w:eastAsia="Times New Roman" w:cs="Times New Roman"/>
          <w:i/>
          <w:sz w:val="24"/>
          <w:szCs w:val="28"/>
          <w:u w:val="single"/>
        </w:rPr>
        <w:t>Nơi nhận :</w:t>
      </w:r>
      <w:r w:rsidRPr="006657AA">
        <w:rPr>
          <w:rFonts w:eastAsia="Times New Roman" w:cs="Times New Roman"/>
          <w:szCs w:val="28"/>
        </w:rPr>
        <w:t xml:space="preserve">                                           </w:t>
      </w:r>
      <w:r w:rsidRPr="006657AA">
        <w:rPr>
          <w:rFonts w:eastAsia="Times New Roman" w:cs="Times New Roman"/>
          <w:b/>
          <w:szCs w:val="28"/>
        </w:rPr>
        <w:t xml:space="preserve">TM UBND XÃ NGA </w:t>
      </w:r>
      <w:r w:rsidR="001B2CD1">
        <w:rPr>
          <w:rFonts w:eastAsia="Times New Roman" w:cs="Times New Roman"/>
          <w:b/>
          <w:szCs w:val="28"/>
        </w:rPr>
        <w:t>THẮNG</w:t>
      </w:r>
      <w:r w:rsidRPr="006657AA">
        <w:rPr>
          <w:rFonts w:eastAsia="Times New Roman" w:cs="Times New Roman"/>
          <w:szCs w:val="28"/>
        </w:rPr>
        <w:t xml:space="preserve"> </w:t>
      </w:r>
    </w:p>
    <w:p w:rsidR="006657AA" w:rsidRPr="006657AA" w:rsidRDefault="008B143A" w:rsidP="006657AA">
      <w:pPr>
        <w:spacing w:after="0" w:line="240" w:lineRule="auto"/>
        <w:jc w:val="both"/>
        <w:rPr>
          <w:rFonts w:eastAsia="Times New Roman" w:cs="Times New Roman"/>
          <w:b/>
          <w:szCs w:val="28"/>
        </w:rPr>
      </w:pPr>
      <w:r>
        <w:rPr>
          <w:rFonts w:eastAsia="Times New Roman" w:cs="Times New Roman"/>
          <w:sz w:val="24"/>
          <w:szCs w:val="28"/>
        </w:rPr>
        <w:t>- Các thôn</w:t>
      </w:r>
      <w:r w:rsidR="006657AA" w:rsidRPr="006657AA">
        <w:rPr>
          <w:rFonts w:eastAsia="Times New Roman" w:cs="Times New Roman"/>
          <w:sz w:val="24"/>
          <w:szCs w:val="28"/>
        </w:rPr>
        <w:t xml:space="preserve"> văn hoá T</w:t>
      </w:r>
      <w:r>
        <w:rPr>
          <w:rFonts w:eastAsia="Times New Roman" w:cs="Times New Roman"/>
          <w:sz w:val="24"/>
          <w:szCs w:val="28"/>
        </w:rPr>
        <w:t>/</w:t>
      </w:r>
      <w:r w:rsidR="006657AA" w:rsidRPr="006657AA">
        <w:rPr>
          <w:rFonts w:eastAsia="Times New Roman" w:cs="Times New Roman"/>
          <w:sz w:val="24"/>
          <w:szCs w:val="28"/>
        </w:rPr>
        <w:t xml:space="preserve">H                                                         </w:t>
      </w:r>
      <w:r w:rsidR="006657AA" w:rsidRPr="008B143A">
        <w:rPr>
          <w:rFonts w:eastAsia="Times New Roman" w:cs="Times New Roman"/>
          <w:b/>
          <w:szCs w:val="28"/>
        </w:rPr>
        <w:t xml:space="preserve"> </w:t>
      </w:r>
      <w:r w:rsidRPr="008B143A">
        <w:rPr>
          <w:rFonts w:eastAsia="Times New Roman" w:cs="Times New Roman"/>
          <w:b/>
          <w:szCs w:val="28"/>
        </w:rPr>
        <w:t xml:space="preserve">PHÓ </w:t>
      </w:r>
      <w:r w:rsidR="006657AA" w:rsidRPr="006657AA">
        <w:rPr>
          <w:rFonts w:eastAsia="Times New Roman" w:cs="Times New Roman"/>
          <w:b/>
          <w:szCs w:val="28"/>
        </w:rPr>
        <w:t xml:space="preserve">CHỦ TỊCH </w:t>
      </w:r>
    </w:p>
    <w:p w:rsidR="006657AA" w:rsidRPr="006657AA" w:rsidRDefault="008B143A" w:rsidP="006657AA">
      <w:pPr>
        <w:spacing w:after="0" w:line="240" w:lineRule="auto"/>
        <w:jc w:val="both"/>
        <w:rPr>
          <w:rFonts w:eastAsia="Times New Roman" w:cs="Times New Roman"/>
          <w:sz w:val="24"/>
          <w:szCs w:val="28"/>
        </w:rPr>
      </w:pPr>
      <w:r>
        <w:rPr>
          <w:rFonts w:eastAsia="Times New Roman" w:cs="Times New Roman"/>
          <w:sz w:val="24"/>
          <w:szCs w:val="28"/>
        </w:rPr>
        <w:t>- Các nhà tr</w:t>
      </w:r>
      <w:r w:rsidR="006657AA" w:rsidRPr="006657AA">
        <w:rPr>
          <w:rFonts w:eastAsia="Times New Roman" w:cs="Times New Roman"/>
          <w:sz w:val="24"/>
          <w:szCs w:val="28"/>
        </w:rPr>
        <w:t>ường</w:t>
      </w:r>
      <w:r>
        <w:rPr>
          <w:rFonts w:eastAsia="Times New Roman" w:cs="Times New Roman"/>
          <w:sz w:val="24"/>
          <w:szCs w:val="28"/>
        </w:rPr>
        <w:t xml:space="preserve"> T/H</w:t>
      </w:r>
    </w:p>
    <w:p w:rsidR="006657AA" w:rsidRPr="006657AA" w:rsidRDefault="006657AA" w:rsidP="006657AA">
      <w:pPr>
        <w:spacing w:after="0" w:line="240" w:lineRule="auto"/>
        <w:jc w:val="both"/>
        <w:rPr>
          <w:rFonts w:eastAsia="Times New Roman" w:cs="Times New Roman"/>
          <w:szCs w:val="28"/>
        </w:rPr>
      </w:pPr>
      <w:r w:rsidRPr="006657AA">
        <w:rPr>
          <w:rFonts w:eastAsia="Times New Roman" w:cs="Times New Roman"/>
          <w:sz w:val="24"/>
          <w:szCs w:val="28"/>
        </w:rPr>
        <w:t>- Đảng uỷ B</w:t>
      </w:r>
      <w:r w:rsidR="00E706E8">
        <w:rPr>
          <w:rFonts w:eastAsia="Times New Roman" w:cs="Times New Roman"/>
          <w:sz w:val="24"/>
          <w:szCs w:val="28"/>
        </w:rPr>
        <w:t>/</w:t>
      </w:r>
      <w:r w:rsidRPr="006657AA">
        <w:rPr>
          <w:rFonts w:eastAsia="Times New Roman" w:cs="Times New Roman"/>
          <w:sz w:val="24"/>
          <w:szCs w:val="28"/>
        </w:rPr>
        <w:t>C</w:t>
      </w:r>
    </w:p>
    <w:p w:rsidR="006657AA" w:rsidRPr="006657AA" w:rsidRDefault="006657AA" w:rsidP="006657AA">
      <w:pPr>
        <w:spacing w:after="0" w:line="240" w:lineRule="auto"/>
        <w:jc w:val="both"/>
        <w:rPr>
          <w:rFonts w:eastAsia="Times New Roman" w:cs="Times New Roman"/>
          <w:sz w:val="24"/>
          <w:szCs w:val="28"/>
        </w:rPr>
      </w:pPr>
      <w:r w:rsidRPr="006657AA">
        <w:rPr>
          <w:rFonts w:eastAsia="Times New Roman" w:cs="Times New Roman"/>
          <w:sz w:val="24"/>
          <w:szCs w:val="28"/>
        </w:rPr>
        <w:t>- Lưu VP</w:t>
      </w:r>
    </w:p>
    <w:p w:rsidR="006657AA" w:rsidRPr="006657AA" w:rsidRDefault="006657AA" w:rsidP="006657AA">
      <w:pPr>
        <w:spacing w:after="0" w:line="240" w:lineRule="auto"/>
        <w:jc w:val="both"/>
        <w:rPr>
          <w:rFonts w:eastAsia="Times New Roman" w:cs="Times New Roman"/>
          <w:sz w:val="24"/>
          <w:szCs w:val="28"/>
        </w:rPr>
      </w:pPr>
    </w:p>
    <w:p w:rsidR="006657AA" w:rsidRPr="006657AA" w:rsidRDefault="006657AA" w:rsidP="006657AA">
      <w:pPr>
        <w:spacing w:after="0" w:line="240" w:lineRule="auto"/>
        <w:jc w:val="both"/>
        <w:rPr>
          <w:rFonts w:eastAsia="Times New Roman" w:cs="Times New Roman"/>
          <w:b/>
          <w:szCs w:val="28"/>
        </w:rPr>
      </w:pPr>
      <w:r w:rsidRPr="006657AA">
        <w:rPr>
          <w:rFonts w:eastAsia="Times New Roman" w:cs="Times New Roman"/>
          <w:b/>
          <w:szCs w:val="28"/>
        </w:rPr>
        <w:t xml:space="preserve">                                      </w:t>
      </w:r>
    </w:p>
    <w:p w:rsidR="008B143A" w:rsidRDefault="006657AA" w:rsidP="008B143A">
      <w:pPr>
        <w:spacing w:after="0" w:line="240" w:lineRule="auto"/>
        <w:jc w:val="both"/>
        <w:rPr>
          <w:rFonts w:eastAsia="Times New Roman" w:cs="Times New Roman"/>
          <w:b/>
          <w:szCs w:val="28"/>
        </w:rPr>
      </w:pPr>
      <w:r w:rsidRPr="006657AA">
        <w:rPr>
          <w:rFonts w:eastAsia="Times New Roman" w:cs="Times New Roman"/>
          <w:b/>
          <w:szCs w:val="28"/>
        </w:rPr>
        <w:t xml:space="preserve">                                                                             </w:t>
      </w:r>
      <w:r w:rsidR="008B143A">
        <w:rPr>
          <w:rFonts w:eastAsia="Times New Roman" w:cs="Times New Roman"/>
          <w:b/>
          <w:szCs w:val="28"/>
        </w:rPr>
        <w:t>Phan Quốc Văn</w:t>
      </w:r>
      <w:bookmarkStart w:id="0" w:name="_GoBack"/>
      <w:bookmarkEnd w:id="0"/>
    </w:p>
    <w:sectPr w:rsidR="008B143A" w:rsidSect="006D71A0">
      <w:pgSz w:w="12240" w:h="15840"/>
      <w:pgMar w:top="1134"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1E03"/>
    <w:multiLevelType w:val="hybridMultilevel"/>
    <w:tmpl w:val="AFACFA24"/>
    <w:lvl w:ilvl="0" w:tplc="71C4E6E6">
      <w:start w:val="4"/>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2350D14"/>
    <w:multiLevelType w:val="hybridMultilevel"/>
    <w:tmpl w:val="DC1C9BA4"/>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9975114"/>
    <w:multiLevelType w:val="hybridMultilevel"/>
    <w:tmpl w:val="7B666A34"/>
    <w:lvl w:ilvl="0" w:tplc="4266C2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7404AED"/>
    <w:multiLevelType w:val="hybridMultilevel"/>
    <w:tmpl w:val="AFACFA24"/>
    <w:lvl w:ilvl="0" w:tplc="71C4E6E6">
      <w:start w:val="4"/>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1DF43C1"/>
    <w:multiLevelType w:val="hybridMultilevel"/>
    <w:tmpl w:val="D3863C26"/>
    <w:lvl w:ilvl="0" w:tplc="0D1E83C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657AA"/>
    <w:rsid w:val="000D7EE2"/>
    <w:rsid w:val="00186681"/>
    <w:rsid w:val="001B2CD1"/>
    <w:rsid w:val="00201C40"/>
    <w:rsid w:val="002620AC"/>
    <w:rsid w:val="003E27A6"/>
    <w:rsid w:val="004420ED"/>
    <w:rsid w:val="00490FB6"/>
    <w:rsid w:val="00493904"/>
    <w:rsid w:val="004B6496"/>
    <w:rsid w:val="005509AF"/>
    <w:rsid w:val="00565285"/>
    <w:rsid w:val="00651178"/>
    <w:rsid w:val="006657AA"/>
    <w:rsid w:val="006D71A0"/>
    <w:rsid w:val="006E7BCB"/>
    <w:rsid w:val="00741174"/>
    <w:rsid w:val="007A0395"/>
    <w:rsid w:val="00817415"/>
    <w:rsid w:val="00844492"/>
    <w:rsid w:val="008B143A"/>
    <w:rsid w:val="008E229B"/>
    <w:rsid w:val="00936244"/>
    <w:rsid w:val="00A43F14"/>
    <w:rsid w:val="00AB5B66"/>
    <w:rsid w:val="00B31567"/>
    <w:rsid w:val="00B504DF"/>
    <w:rsid w:val="00BC64EB"/>
    <w:rsid w:val="00DE24AC"/>
    <w:rsid w:val="00DF297B"/>
    <w:rsid w:val="00E34E45"/>
    <w:rsid w:val="00E706E8"/>
    <w:rsid w:val="00EA0AFA"/>
    <w:rsid w:val="00F26DDD"/>
    <w:rsid w:val="00F35BA0"/>
    <w:rsid w:val="00F777F1"/>
    <w:rsid w:val="00FC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90E94CF-170A-49ED-9D71-F341129E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57A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77F1"/>
    <w:pPr>
      <w:ind w:left="720"/>
      <w:contextualSpacing/>
    </w:pPr>
  </w:style>
  <w:style w:type="paragraph" w:styleId="BalloonText">
    <w:name w:val="Balloon Text"/>
    <w:basedOn w:val="Normal"/>
    <w:link w:val="BalloonTextChar"/>
    <w:uiPriority w:val="99"/>
    <w:semiHidden/>
    <w:unhideWhenUsed/>
    <w:rsid w:val="00B31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cp:lastPrinted>2025-01-15T07:02:00Z</cp:lastPrinted>
  <dcterms:created xsi:type="dcterms:W3CDTF">2015-05-27T09:30:00Z</dcterms:created>
  <dcterms:modified xsi:type="dcterms:W3CDTF">2025-01-17T09:13:00Z</dcterms:modified>
</cp:coreProperties>
</file>